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D2E" w:rsidRPr="00066466" w:rsidRDefault="00066466">
      <w:pPr>
        <w:rPr>
          <w:rFonts w:ascii="Arial" w:hAnsi="Arial" w:cs="Franklin Gothic Book"/>
        </w:rPr>
      </w:pPr>
      <w:r>
        <w:rPr>
          <w:rFonts w:ascii="Arial" w:hAnsi="Arial" w:cs="Franklin Gothic Book"/>
        </w:rPr>
        <w:t>US in the Modern World</w:t>
      </w:r>
      <w:r>
        <w:rPr>
          <w:rFonts w:ascii="Arial" w:hAnsi="Arial" w:cs="Franklin Gothic Book"/>
        </w:rPr>
        <w:tab/>
      </w:r>
      <w:r>
        <w:rPr>
          <w:rFonts w:ascii="Arial" w:hAnsi="Arial" w:cs="Franklin Gothic Book"/>
        </w:rPr>
        <w:tab/>
      </w:r>
      <w:r>
        <w:rPr>
          <w:rFonts w:ascii="Arial" w:hAnsi="Arial" w:cs="Franklin Gothic Book"/>
        </w:rPr>
        <w:tab/>
      </w:r>
      <w:r>
        <w:rPr>
          <w:rFonts w:ascii="Arial" w:hAnsi="Arial" w:cs="Franklin Gothic Book"/>
        </w:rPr>
        <w:tab/>
      </w:r>
      <w:r>
        <w:rPr>
          <w:rFonts w:ascii="Arial" w:hAnsi="Arial" w:cs="Franklin Gothic Book"/>
        </w:rPr>
        <w:tab/>
      </w:r>
      <w:r>
        <w:rPr>
          <w:rFonts w:ascii="Arial" w:hAnsi="Arial" w:cs="Franklin Gothic Book"/>
        </w:rPr>
        <w:tab/>
      </w:r>
      <w:r>
        <w:rPr>
          <w:rFonts w:ascii="Arial" w:hAnsi="Arial" w:cs="Franklin Gothic Book"/>
        </w:rPr>
        <w:tab/>
      </w:r>
      <w:r>
        <w:rPr>
          <w:rFonts w:ascii="Arial" w:hAnsi="Arial" w:cs="Franklin Gothic Book"/>
        </w:rPr>
        <w:tab/>
      </w:r>
      <w:bookmarkStart w:id="0" w:name="_GoBack"/>
      <w:bookmarkEnd w:id="0"/>
      <w:r w:rsidRPr="00066466">
        <w:rPr>
          <w:rFonts w:ascii="Arial" w:hAnsi="Arial" w:cs="Franklin Gothic Book"/>
        </w:rPr>
        <w:tab/>
      </w:r>
      <w:r w:rsidRPr="00066466">
        <w:rPr>
          <w:rFonts w:ascii="Arial" w:hAnsi="Arial" w:cs="Franklin Gothic Book"/>
        </w:rPr>
        <w:tab/>
      </w:r>
      <w:r w:rsidRPr="00066466">
        <w:rPr>
          <w:rFonts w:ascii="Arial" w:hAnsi="Arial" w:cs="Franklin Gothic Book"/>
        </w:rPr>
        <w:tab/>
        <w:t>Name _________________</w:t>
      </w:r>
    </w:p>
    <w:p w:rsidR="00083D2E" w:rsidRPr="00066466" w:rsidRDefault="00083D2E">
      <w:pPr>
        <w:rPr>
          <w:rFonts w:ascii="Arial" w:hAnsi="Arial" w:cs="Franklin Gothic Book"/>
        </w:rPr>
      </w:pPr>
    </w:p>
    <w:p w:rsidR="00083D2E" w:rsidRPr="00066466" w:rsidRDefault="00066466">
      <w:pPr>
        <w:jc w:val="center"/>
        <w:rPr>
          <w:rFonts w:ascii="Arial" w:hAnsi="Arial" w:cs="Franklin Gothic Book"/>
        </w:rPr>
      </w:pPr>
      <w:r w:rsidRPr="00066466">
        <w:rPr>
          <w:rFonts w:ascii="Arial" w:hAnsi="Arial" w:cs="Franklin Gothic Book"/>
        </w:rPr>
        <w:t xml:space="preserve">Immigration Policy Debate </w:t>
      </w:r>
      <w:proofErr w:type="spellStart"/>
      <w:r w:rsidRPr="00066466">
        <w:rPr>
          <w:rFonts w:ascii="Arial" w:hAnsi="Arial" w:cs="Franklin Gothic Book"/>
        </w:rPr>
        <w:t>Notesheet</w:t>
      </w:r>
      <w:proofErr w:type="spellEnd"/>
    </w:p>
    <w:p w:rsidR="00083D2E" w:rsidRPr="00066466" w:rsidRDefault="00083D2E">
      <w:pPr>
        <w:rPr>
          <w:rFonts w:ascii="Arial" w:hAnsi="Arial" w:cs="Franklin Gothic Book"/>
        </w:rPr>
      </w:pPr>
    </w:p>
    <w:tbl>
      <w:tblPr>
        <w:tblW w:w="13662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insideH w:val="single" w:sz="12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914"/>
        <w:gridCol w:w="4902"/>
        <w:gridCol w:w="3408"/>
        <w:gridCol w:w="3438"/>
      </w:tblGrid>
      <w:tr w:rsidR="00083D2E" w:rsidRPr="00066466">
        <w:trPr>
          <w:trHeight w:val="681"/>
        </w:trPr>
        <w:tc>
          <w:tcPr>
            <w:tcW w:w="19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left w:w="93" w:type="dxa"/>
            </w:tcMar>
          </w:tcPr>
          <w:p w:rsidR="00083D2E" w:rsidRPr="00066466" w:rsidRDefault="00066466">
            <w:pPr>
              <w:jc w:val="center"/>
              <w:rPr>
                <w:rFonts w:ascii="Arial" w:hAnsi="Arial" w:cs="Franklin Gothic Book"/>
                <w:b/>
              </w:rPr>
            </w:pPr>
            <w:r w:rsidRPr="00066466">
              <w:rPr>
                <w:rFonts w:ascii="Arial" w:hAnsi="Arial" w:cs="Franklin Gothic Book"/>
                <w:b/>
              </w:rPr>
              <w:t>Group</w:t>
            </w:r>
          </w:p>
          <w:p w:rsidR="00083D2E" w:rsidRPr="00066466" w:rsidRDefault="00066466">
            <w:pPr>
              <w:jc w:val="center"/>
              <w:rPr>
                <w:rFonts w:ascii="Arial" w:hAnsi="Arial" w:cs="Franklin Gothic Book"/>
                <w:b/>
              </w:rPr>
            </w:pPr>
            <w:r w:rsidRPr="00066466">
              <w:rPr>
                <w:rFonts w:ascii="Arial" w:hAnsi="Arial" w:cs="Franklin Gothic Book"/>
                <w:b/>
              </w:rPr>
              <w:t>#/Name</w:t>
            </w:r>
          </w:p>
        </w:tc>
        <w:tc>
          <w:tcPr>
            <w:tcW w:w="490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  <w:tcMar>
              <w:left w:w="105" w:type="dxa"/>
            </w:tcMar>
          </w:tcPr>
          <w:p w:rsidR="00083D2E" w:rsidRPr="00066466" w:rsidRDefault="00066466">
            <w:pPr>
              <w:jc w:val="center"/>
              <w:rPr>
                <w:rFonts w:ascii="Arial" w:hAnsi="Arial" w:cs="Franklin Gothic Book"/>
                <w:b/>
              </w:rPr>
            </w:pPr>
            <w:r w:rsidRPr="00066466">
              <w:rPr>
                <w:rFonts w:ascii="Arial" w:hAnsi="Arial" w:cs="Franklin Gothic Book"/>
                <w:b/>
              </w:rPr>
              <w:t>Main Arguments for the Proposal</w:t>
            </w:r>
          </w:p>
        </w:tc>
        <w:tc>
          <w:tcPr>
            <w:tcW w:w="340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  <w:tcMar>
              <w:left w:w="105" w:type="dxa"/>
            </w:tcMar>
          </w:tcPr>
          <w:p w:rsidR="00083D2E" w:rsidRPr="00066466" w:rsidRDefault="00066466">
            <w:pPr>
              <w:jc w:val="center"/>
              <w:rPr>
                <w:rFonts w:ascii="Arial" w:hAnsi="Arial" w:cs="Franklin Gothic Book"/>
                <w:b/>
              </w:rPr>
            </w:pPr>
            <w:r w:rsidRPr="00066466">
              <w:rPr>
                <w:rFonts w:ascii="Arial" w:hAnsi="Arial" w:cs="Franklin Gothic Book"/>
                <w:b/>
              </w:rPr>
              <w:t>Possible Arguments Against the Proposal</w:t>
            </w:r>
          </w:p>
        </w:tc>
        <w:tc>
          <w:tcPr>
            <w:tcW w:w="343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5" w:type="dxa"/>
            </w:tcMar>
          </w:tcPr>
          <w:p w:rsidR="00083D2E" w:rsidRPr="00066466" w:rsidRDefault="00066466">
            <w:pPr>
              <w:jc w:val="center"/>
              <w:rPr>
                <w:rFonts w:ascii="Arial" w:hAnsi="Arial" w:cs="Franklin Gothic Book"/>
                <w:b/>
              </w:rPr>
            </w:pPr>
            <w:r w:rsidRPr="00066466">
              <w:rPr>
                <w:rFonts w:ascii="Arial" w:hAnsi="Arial" w:cs="Franklin Gothic Book"/>
                <w:b/>
              </w:rPr>
              <w:t>Question to Ask the Group</w:t>
            </w:r>
          </w:p>
        </w:tc>
      </w:tr>
      <w:tr w:rsidR="00083D2E" w:rsidRPr="00066466">
        <w:trPr>
          <w:trHeight w:val="819"/>
        </w:trPr>
        <w:tc>
          <w:tcPr>
            <w:tcW w:w="191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</w:tcPr>
          <w:p w:rsidR="00083D2E" w:rsidRPr="00066466" w:rsidRDefault="00083D2E">
            <w:pPr>
              <w:snapToGrid w:val="0"/>
              <w:jc w:val="center"/>
              <w:rPr>
                <w:rFonts w:ascii="Arial" w:hAnsi="Arial" w:cs="Franklin Gothic Book"/>
                <w:b/>
              </w:rPr>
            </w:pPr>
          </w:p>
          <w:p w:rsidR="00083D2E" w:rsidRPr="00066466" w:rsidRDefault="00066466">
            <w:pPr>
              <w:ind w:left="285" w:hanging="285"/>
              <w:rPr>
                <w:rFonts w:ascii="Arial" w:hAnsi="Arial" w:cs="Franklin Gothic Book"/>
              </w:rPr>
            </w:pPr>
            <w:r w:rsidRPr="00066466">
              <w:rPr>
                <w:rFonts w:ascii="Arial" w:hAnsi="Arial" w:cs="Franklin Gothic Book"/>
              </w:rPr>
              <w:t>1.  Open Ourselves to the World</w:t>
            </w:r>
          </w:p>
          <w:p w:rsidR="00083D2E" w:rsidRPr="00066466" w:rsidRDefault="00083D2E">
            <w:pPr>
              <w:ind w:left="285" w:hanging="285"/>
              <w:rPr>
                <w:rFonts w:ascii="Arial" w:hAnsi="Arial" w:cs="Franklin Gothic Book"/>
              </w:rPr>
            </w:pPr>
          </w:p>
          <w:p w:rsidR="00083D2E" w:rsidRPr="00066466" w:rsidRDefault="00083D2E">
            <w:pPr>
              <w:ind w:left="285" w:hanging="285"/>
              <w:rPr>
                <w:rFonts w:ascii="Arial" w:hAnsi="Arial" w:cs="Franklin Gothic Book"/>
              </w:rPr>
            </w:pPr>
          </w:p>
          <w:p w:rsidR="00083D2E" w:rsidRPr="00066466" w:rsidRDefault="00083D2E">
            <w:pPr>
              <w:ind w:left="285" w:hanging="285"/>
              <w:rPr>
                <w:rFonts w:ascii="Arial" w:hAnsi="Arial" w:cs="Franklin Gothic Book"/>
              </w:rPr>
            </w:pPr>
          </w:p>
        </w:tc>
        <w:tc>
          <w:tcPr>
            <w:tcW w:w="49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3D2E" w:rsidRPr="00066466" w:rsidRDefault="00083D2E">
            <w:pPr>
              <w:snapToGrid w:val="0"/>
              <w:rPr>
                <w:rFonts w:ascii="Arial" w:hAnsi="Arial" w:cs="Franklin Gothic Book"/>
              </w:rPr>
            </w:pPr>
          </w:p>
        </w:tc>
        <w:tc>
          <w:tcPr>
            <w:tcW w:w="34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3D2E" w:rsidRPr="00066466" w:rsidRDefault="00083D2E">
            <w:pPr>
              <w:snapToGrid w:val="0"/>
              <w:rPr>
                <w:rFonts w:ascii="Arial" w:hAnsi="Arial" w:cs="Franklin Gothic Book"/>
              </w:rPr>
            </w:pPr>
          </w:p>
          <w:p w:rsidR="00083D2E" w:rsidRPr="00066466" w:rsidRDefault="00083D2E">
            <w:pPr>
              <w:rPr>
                <w:rFonts w:ascii="Arial" w:hAnsi="Arial" w:cs="Franklin Gothic Book"/>
              </w:rPr>
            </w:pPr>
          </w:p>
          <w:p w:rsidR="00083D2E" w:rsidRPr="00066466" w:rsidRDefault="00083D2E">
            <w:pPr>
              <w:rPr>
                <w:rFonts w:ascii="Arial" w:hAnsi="Arial" w:cs="Franklin Gothic Book"/>
              </w:rPr>
            </w:pPr>
          </w:p>
          <w:p w:rsidR="00083D2E" w:rsidRPr="00066466" w:rsidRDefault="00083D2E">
            <w:pPr>
              <w:rPr>
                <w:rFonts w:ascii="Arial" w:hAnsi="Arial" w:cs="Franklin Gothic Book"/>
              </w:rPr>
            </w:pPr>
          </w:p>
          <w:p w:rsidR="00083D2E" w:rsidRPr="00066466" w:rsidRDefault="00083D2E">
            <w:pPr>
              <w:rPr>
                <w:rFonts w:ascii="Arial" w:hAnsi="Arial" w:cs="Franklin Gothic Book"/>
              </w:rPr>
            </w:pPr>
          </w:p>
          <w:p w:rsidR="00083D2E" w:rsidRPr="00066466" w:rsidRDefault="00083D2E">
            <w:pPr>
              <w:rPr>
                <w:rFonts w:ascii="Arial" w:hAnsi="Arial" w:cs="Franklin Gothic Book"/>
              </w:rPr>
            </w:pPr>
          </w:p>
        </w:tc>
        <w:tc>
          <w:tcPr>
            <w:tcW w:w="343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083D2E" w:rsidRPr="00066466" w:rsidRDefault="00083D2E">
            <w:pPr>
              <w:snapToGrid w:val="0"/>
              <w:rPr>
                <w:rFonts w:ascii="Arial" w:hAnsi="Arial" w:cs="Franklin Gothic Book"/>
              </w:rPr>
            </w:pPr>
          </w:p>
        </w:tc>
      </w:tr>
      <w:tr w:rsidR="00083D2E" w:rsidRPr="00066466">
        <w:trPr>
          <w:trHeight w:val="1960"/>
        </w:trPr>
        <w:tc>
          <w:tcPr>
            <w:tcW w:w="19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</w:tcPr>
          <w:p w:rsidR="00083D2E" w:rsidRPr="00066466" w:rsidRDefault="00083D2E">
            <w:pPr>
              <w:snapToGrid w:val="0"/>
              <w:ind w:left="285" w:hanging="285"/>
              <w:jc w:val="center"/>
              <w:rPr>
                <w:rFonts w:ascii="Arial" w:hAnsi="Arial" w:cs="Franklin Gothic Book"/>
              </w:rPr>
            </w:pPr>
          </w:p>
          <w:p w:rsidR="00083D2E" w:rsidRPr="00066466" w:rsidRDefault="00066466">
            <w:pPr>
              <w:ind w:left="285" w:hanging="285"/>
              <w:rPr>
                <w:rFonts w:ascii="Arial" w:hAnsi="Arial"/>
              </w:rPr>
            </w:pPr>
            <w:r w:rsidRPr="00066466">
              <w:rPr>
                <w:rFonts w:ascii="Arial" w:hAnsi="Arial" w:cs="Franklin Gothic Book"/>
              </w:rPr>
              <w:t xml:space="preserve">2.  </w:t>
            </w:r>
            <w:r w:rsidRPr="00066466">
              <w:rPr>
                <w:rFonts w:ascii="Arial" w:hAnsi="Arial" w:cs="Franklin Gothic Book"/>
              </w:rPr>
              <w:t>Make Emigration Unnecessary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3D2E" w:rsidRPr="00066466" w:rsidRDefault="00066466">
            <w:pPr>
              <w:rPr>
                <w:rFonts w:ascii="Arial" w:hAnsi="Arial" w:cs="Franklin Gothic Book"/>
              </w:rPr>
            </w:pPr>
            <w:r w:rsidRPr="00066466">
              <w:rPr>
                <w:rFonts w:ascii="Arial" w:eastAsia="Franklin Gothic Book" w:hAnsi="Arial" w:cs="Franklin Gothic Book"/>
              </w:rPr>
              <w:t xml:space="preserve">  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3D2E" w:rsidRPr="00066466" w:rsidRDefault="00083D2E">
            <w:pPr>
              <w:snapToGrid w:val="0"/>
              <w:rPr>
                <w:rFonts w:ascii="Arial" w:hAnsi="Arial" w:cs="Franklin Gothic Book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083D2E" w:rsidRPr="00066466" w:rsidRDefault="00083D2E">
            <w:pPr>
              <w:snapToGrid w:val="0"/>
              <w:rPr>
                <w:rFonts w:ascii="Arial" w:hAnsi="Arial" w:cs="Franklin Gothic Book"/>
              </w:rPr>
            </w:pPr>
          </w:p>
        </w:tc>
      </w:tr>
      <w:tr w:rsidR="00083D2E" w:rsidRPr="00066466">
        <w:trPr>
          <w:trHeight w:val="1960"/>
        </w:trPr>
        <w:tc>
          <w:tcPr>
            <w:tcW w:w="19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</w:tcPr>
          <w:p w:rsidR="00083D2E" w:rsidRPr="00066466" w:rsidRDefault="00083D2E">
            <w:pPr>
              <w:snapToGrid w:val="0"/>
              <w:rPr>
                <w:rFonts w:ascii="Arial" w:hAnsi="Arial" w:cs="Franklin Gothic Book"/>
              </w:rPr>
            </w:pPr>
          </w:p>
          <w:p w:rsidR="00083D2E" w:rsidRPr="00066466" w:rsidRDefault="00066466">
            <w:pPr>
              <w:ind w:left="342" w:hanging="342"/>
              <w:rPr>
                <w:rFonts w:ascii="Arial" w:hAnsi="Arial" w:cs="Franklin Gothic Book"/>
              </w:rPr>
            </w:pPr>
            <w:r w:rsidRPr="00066466">
              <w:rPr>
                <w:rFonts w:ascii="Arial" w:hAnsi="Arial" w:cs="Franklin Gothic Book"/>
              </w:rPr>
              <w:t>3.  Admit the Talent We Need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3D2E" w:rsidRPr="00066466" w:rsidRDefault="00083D2E">
            <w:pPr>
              <w:snapToGrid w:val="0"/>
              <w:rPr>
                <w:rFonts w:ascii="Arial" w:hAnsi="Arial" w:cs="Franklin Gothic Book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83D2E" w:rsidRPr="00066466" w:rsidRDefault="00083D2E">
            <w:pPr>
              <w:snapToGrid w:val="0"/>
              <w:rPr>
                <w:rFonts w:ascii="Arial" w:hAnsi="Arial" w:cs="Franklin Gothic Book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083D2E" w:rsidRPr="00066466" w:rsidRDefault="00083D2E">
            <w:pPr>
              <w:snapToGrid w:val="0"/>
              <w:rPr>
                <w:rFonts w:ascii="Arial" w:hAnsi="Arial" w:cs="Franklin Gothic Book"/>
              </w:rPr>
            </w:pPr>
          </w:p>
        </w:tc>
      </w:tr>
      <w:tr w:rsidR="00083D2E" w:rsidRPr="00066466">
        <w:trPr>
          <w:trHeight w:val="2068"/>
        </w:trPr>
        <w:tc>
          <w:tcPr>
            <w:tcW w:w="191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left w:w="93" w:type="dxa"/>
            </w:tcMar>
          </w:tcPr>
          <w:p w:rsidR="00083D2E" w:rsidRPr="00066466" w:rsidRDefault="00083D2E">
            <w:pPr>
              <w:snapToGrid w:val="0"/>
              <w:jc w:val="center"/>
              <w:rPr>
                <w:rFonts w:ascii="Arial" w:hAnsi="Arial" w:cs="Franklin Gothic Book"/>
              </w:rPr>
            </w:pPr>
          </w:p>
          <w:p w:rsidR="00083D2E" w:rsidRPr="00066466" w:rsidRDefault="00066466">
            <w:pPr>
              <w:ind w:left="285" w:hanging="285"/>
              <w:rPr>
                <w:rFonts w:ascii="Arial" w:hAnsi="Arial" w:cs="Franklin Gothic Book"/>
              </w:rPr>
            </w:pPr>
            <w:r w:rsidRPr="00066466">
              <w:rPr>
                <w:rFonts w:ascii="Arial" w:hAnsi="Arial" w:cs="Franklin Gothic Book"/>
              </w:rPr>
              <w:t>4.  Restrict Immigration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083D2E" w:rsidRPr="00066466" w:rsidRDefault="00083D2E">
            <w:pPr>
              <w:snapToGrid w:val="0"/>
              <w:rPr>
                <w:rFonts w:ascii="Arial" w:hAnsi="Arial" w:cs="Franklin Gothic Book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083D2E" w:rsidRPr="00066466" w:rsidRDefault="00083D2E">
            <w:pPr>
              <w:snapToGrid w:val="0"/>
              <w:rPr>
                <w:rFonts w:ascii="Arial" w:hAnsi="Arial" w:cs="Franklin Gothic Book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3" w:type="dxa"/>
            </w:tcMar>
          </w:tcPr>
          <w:p w:rsidR="00083D2E" w:rsidRPr="00066466" w:rsidRDefault="00083D2E">
            <w:pPr>
              <w:snapToGrid w:val="0"/>
              <w:rPr>
                <w:rFonts w:ascii="Arial" w:hAnsi="Arial" w:cs="Franklin Gothic Book"/>
              </w:rPr>
            </w:pPr>
          </w:p>
        </w:tc>
      </w:tr>
    </w:tbl>
    <w:p w:rsidR="00083D2E" w:rsidRPr="00066466" w:rsidRDefault="00083D2E">
      <w:pPr>
        <w:rPr>
          <w:rFonts w:ascii="Arial" w:hAnsi="Arial"/>
        </w:rPr>
      </w:pPr>
    </w:p>
    <w:sectPr w:rsidR="00083D2E" w:rsidRPr="00066466">
      <w:pgSz w:w="15840" w:h="12240" w:orient="landscape"/>
      <w:pgMar w:top="1008" w:right="1152" w:bottom="1008" w:left="1152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SimSun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2E"/>
    <w:rsid w:val="00066466"/>
    <w:rsid w:val="0008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Lucida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303</Characters>
  <Application>Microsoft Macintosh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 History – Lambek</dc:title>
  <dc:creator>Dominic Lambek</dc:creator>
  <cp:lastModifiedBy>Dom Lambek</cp:lastModifiedBy>
  <cp:revision>2</cp:revision>
  <dcterms:created xsi:type="dcterms:W3CDTF">2015-10-16T00:39:00Z</dcterms:created>
  <dcterms:modified xsi:type="dcterms:W3CDTF">2015-10-16T00:39:00Z</dcterms:modified>
  <dc:language>en-US</dc:language>
</cp:coreProperties>
</file>